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64E758" w14:textId="77777777" w:rsidR="007C3E1A" w:rsidRPr="000626D4" w:rsidRDefault="007C3E1A" w:rsidP="00487D3B">
      <w:pPr>
        <w:rPr>
          <w:b/>
          <w:bCs/>
        </w:rPr>
      </w:pPr>
    </w:p>
    <w:p w14:paraId="2A77870F" w14:textId="77777777" w:rsidR="007C3E1A" w:rsidRPr="000626D4" w:rsidRDefault="007C3E1A" w:rsidP="007C3E1A">
      <w:pPr>
        <w:pStyle w:val="NormalWeb"/>
        <w:shd w:val="clear" w:color="auto" w:fill="FFFFFF"/>
        <w:spacing w:before="0" w:beforeAutospacing="0" w:after="0" w:afterAutospacing="0" w:line="293" w:lineRule="atLeast"/>
        <w:ind w:firstLine="301"/>
        <w:jc w:val="center"/>
        <w:rPr>
          <w:rFonts w:asciiTheme="minorHAnsi" w:hAnsiTheme="minorHAnsi" w:cs="Arial"/>
          <w:b/>
          <w:bCs/>
          <w:color w:val="414142"/>
          <w:sz w:val="22"/>
          <w:szCs w:val="22"/>
        </w:rPr>
      </w:pPr>
      <w:r w:rsidRPr="000626D4">
        <w:rPr>
          <w:rFonts w:asciiTheme="minorHAnsi" w:hAnsiTheme="minorHAnsi" w:cs="Arial"/>
          <w:b/>
          <w:bCs/>
          <w:color w:val="414142"/>
          <w:sz w:val="22"/>
          <w:szCs w:val="22"/>
        </w:rPr>
        <w:t>Atteikuma tiesību veidlapa</w:t>
      </w:r>
    </w:p>
    <w:p w14:paraId="6E899A7E" w14:textId="355B1709" w:rsidR="007C3E1A" w:rsidRPr="000626D4" w:rsidRDefault="007C3E1A" w:rsidP="007C3E1A">
      <w:pPr>
        <w:pStyle w:val="NormalWeb"/>
        <w:shd w:val="clear" w:color="auto" w:fill="FFFFFF"/>
        <w:spacing w:before="0" w:beforeAutospacing="0" w:after="0" w:afterAutospacing="0" w:line="293" w:lineRule="atLeast"/>
        <w:ind w:firstLine="301"/>
        <w:jc w:val="center"/>
        <w:rPr>
          <w:rFonts w:asciiTheme="minorHAnsi" w:hAnsiTheme="minorHAnsi" w:cs="Arial"/>
          <w:b/>
          <w:bCs/>
          <w:color w:val="414142"/>
          <w:sz w:val="22"/>
          <w:szCs w:val="22"/>
        </w:rPr>
      </w:pPr>
      <w:r w:rsidRPr="000626D4">
        <w:rPr>
          <w:rFonts w:asciiTheme="minorHAnsi" w:hAnsiTheme="minorHAnsi" w:cs="Arial"/>
          <w:color w:val="414142"/>
          <w:sz w:val="22"/>
          <w:szCs w:val="22"/>
        </w:rPr>
        <w:t>(aizpildiet un nosūtiet šo veidlapu tikai tad, ja vēlaties atteikties no distances līguma)</w:t>
      </w:r>
    </w:p>
    <w:p w14:paraId="2A64F8FE" w14:textId="77777777" w:rsidR="00D00F03" w:rsidRPr="000626D4" w:rsidRDefault="00D00F03" w:rsidP="00D00F03">
      <w:pPr>
        <w:pStyle w:val="NormalWeb"/>
        <w:shd w:val="clear" w:color="auto" w:fill="FFFFFF"/>
        <w:spacing w:line="293" w:lineRule="atLeast"/>
        <w:jc w:val="both"/>
        <w:rPr>
          <w:rFonts w:asciiTheme="minorHAnsi" w:hAnsiTheme="minorHAnsi" w:cs="Arial"/>
          <w:b/>
          <w:bCs/>
          <w:color w:val="414142"/>
          <w:sz w:val="22"/>
          <w:szCs w:val="22"/>
        </w:rPr>
      </w:pPr>
    </w:p>
    <w:p w14:paraId="540D0ABA" w14:textId="4A228C16" w:rsidR="007C3E1A" w:rsidRPr="000626D4" w:rsidRDefault="007C3E1A" w:rsidP="00D00F03">
      <w:pPr>
        <w:pStyle w:val="NormalWeb"/>
        <w:shd w:val="clear" w:color="auto" w:fill="FFFFFF"/>
        <w:spacing w:line="293" w:lineRule="atLeast"/>
        <w:jc w:val="both"/>
        <w:rPr>
          <w:rFonts w:asciiTheme="minorHAnsi" w:hAnsiTheme="minorHAnsi" w:cs="Arial"/>
          <w:color w:val="414142"/>
          <w:sz w:val="22"/>
          <w:szCs w:val="22"/>
        </w:rPr>
      </w:pPr>
      <w:r w:rsidRPr="000626D4">
        <w:rPr>
          <w:rFonts w:asciiTheme="minorHAnsi" w:hAnsiTheme="minorHAnsi" w:cs="Arial"/>
          <w:b/>
          <w:bCs/>
          <w:color w:val="414142"/>
          <w:sz w:val="22"/>
          <w:szCs w:val="22"/>
        </w:rPr>
        <w:t xml:space="preserve">Pakalpojuma sniedzējs: </w:t>
      </w:r>
      <w:r w:rsidRPr="000626D4">
        <w:rPr>
          <w:rFonts w:asciiTheme="minorHAnsi" w:hAnsiTheme="minorHAnsi" w:cs="Arial"/>
          <w:color w:val="414142"/>
          <w:sz w:val="22"/>
          <w:szCs w:val="22"/>
        </w:rPr>
        <w:t>SIA “Cityparks Latvija”, juridiskā adrese Ernestīnes iela 12, Rīga, LV-1046, Latvija, reģistrācijas numurs 40103735168, e-pasta adrese: parks@cityparks.lv, tālrunis: +371 67 67 67 65.</w:t>
      </w:r>
    </w:p>
    <w:p w14:paraId="0931E654" w14:textId="6F073250" w:rsidR="007C3E1A" w:rsidRPr="000626D4" w:rsidRDefault="007C3E1A" w:rsidP="007C3E1A">
      <w:pPr>
        <w:pStyle w:val="NormalWeb"/>
        <w:shd w:val="clear" w:color="auto" w:fill="FFFFFF"/>
        <w:spacing w:line="293" w:lineRule="atLeast"/>
        <w:rPr>
          <w:rFonts w:asciiTheme="minorHAnsi" w:hAnsiTheme="minorHAnsi" w:cs="Arial"/>
          <w:color w:val="414142"/>
          <w:sz w:val="22"/>
          <w:szCs w:val="22"/>
        </w:rPr>
      </w:pPr>
      <w:r w:rsidRPr="000626D4">
        <w:rPr>
          <w:rFonts w:asciiTheme="minorHAnsi" w:hAnsiTheme="minorHAnsi" w:cs="Arial"/>
          <w:b/>
          <w:bCs/>
          <w:color w:val="414142"/>
          <w:sz w:val="22"/>
          <w:szCs w:val="22"/>
        </w:rPr>
        <w:t xml:space="preserve">Patērētājs: </w:t>
      </w:r>
      <w:r w:rsidR="00C012EA" w:rsidRPr="000626D4">
        <w:rPr>
          <w:rFonts w:asciiTheme="minorHAnsi" w:hAnsiTheme="minorHAnsi" w:cs="Arial"/>
          <w:color w:val="414142"/>
          <w:sz w:val="22"/>
          <w:szCs w:val="22"/>
        </w:rPr>
        <w:t>v</w:t>
      </w:r>
      <w:r w:rsidRPr="000626D4">
        <w:rPr>
          <w:rFonts w:asciiTheme="minorHAnsi" w:hAnsiTheme="minorHAnsi" w:cs="Arial"/>
          <w:color w:val="414142"/>
          <w:sz w:val="22"/>
          <w:szCs w:val="22"/>
        </w:rPr>
        <w:t xml:space="preserve">ārds, </w:t>
      </w:r>
      <w:r w:rsidR="00C012EA" w:rsidRPr="000626D4">
        <w:rPr>
          <w:rFonts w:asciiTheme="minorHAnsi" w:hAnsiTheme="minorHAnsi" w:cs="Arial"/>
          <w:color w:val="414142"/>
          <w:sz w:val="22"/>
          <w:szCs w:val="22"/>
        </w:rPr>
        <w:t>u</w:t>
      </w:r>
      <w:r w:rsidRPr="000626D4">
        <w:rPr>
          <w:rFonts w:asciiTheme="minorHAnsi" w:hAnsiTheme="minorHAnsi" w:cs="Arial"/>
          <w:color w:val="414142"/>
          <w:sz w:val="22"/>
          <w:szCs w:val="22"/>
        </w:rPr>
        <w:t xml:space="preserve">zvārds, </w:t>
      </w:r>
      <w:r w:rsidR="00C012EA" w:rsidRPr="000626D4">
        <w:rPr>
          <w:rFonts w:asciiTheme="minorHAnsi" w:hAnsiTheme="minorHAnsi" w:cs="Arial"/>
          <w:color w:val="414142"/>
          <w:sz w:val="22"/>
          <w:szCs w:val="22"/>
        </w:rPr>
        <w:t xml:space="preserve">personas kods, </w:t>
      </w:r>
      <w:r w:rsidRPr="000626D4">
        <w:rPr>
          <w:rFonts w:asciiTheme="minorHAnsi" w:hAnsiTheme="minorHAnsi" w:cs="Arial"/>
          <w:color w:val="414142"/>
          <w:sz w:val="22"/>
          <w:szCs w:val="22"/>
        </w:rPr>
        <w:t xml:space="preserve">adrese: </w:t>
      </w:r>
      <w:r w:rsidR="00D00F03" w:rsidRPr="000626D4">
        <w:rPr>
          <w:rFonts w:asciiTheme="minorHAnsi" w:hAnsiTheme="minorHAnsi" w:cs="Arial"/>
          <w:color w:val="414142"/>
          <w:sz w:val="22"/>
          <w:szCs w:val="22"/>
        </w:rPr>
        <w:t>__________________________________________</w:t>
      </w:r>
    </w:p>
    <w:p w14:paraId="1679B703" w14:textId="3A4E97A3" w:rsidR="00C012EA" w:rsidRPr="000626D4" w:rsidRDefault="00C012EA" w:rsidP="00D00F03">
      <w:pPr>
        <w:pStyle w:val="NormalWeb"/>
        <w:shd w:val="clear" w:color="auto" w:fill="FFFFFF"/>
        <w:spacing w:line="293" w:lineRule="atLeast"/>
        <w:jc w:val="both"/>
        <w:rPr>
          <w:rFonts w:asciiTheme="minorHAnsi" w:hAnsiTheme="minorHAnsi" w:cs="Arial"/>
          <w:color w:val="414142"/>
          <w:sz w:val="22"/>
          <w:szCs w:val="22"/>
        </w:rPr>
      </w:pPr>
      <w:r w:rsidRPr="000626D4">
        <w:rPr>
          <w:rFonts w:asciiTheme="minorHAnsi" w:hAnsiTheme="minorHAnsi" w:cs="Arial"/>
          <w:b/>
          <w:bCs/>
          <w:color w:val="414142"/>
          <w:sz w:val="22"/>
          <w:szCs w:val="22"/>
        </w:rPr>
        <w:t xml:space="preserve">Patērētāja paziņojums par atteikumu: </w:t>
      </w:r>
      <w:r w:rsidR="007C3E1A" w:rsidRPr="000626D4">
        <w:rPr>
          <w:rFonts w:asciiTheme="minorHAnsi" w:hAnsiTheme="minorHAnsi" w:cs="Arial"/>
          <w:color w:val="414142"/>
          <w:sz w:val="22"/>
          <w:szCs w:val="22"/>
        </w:rPr>
        <w:t>paziņoju, ka es vēlos</w:t>
      </w:r>
      <w:r w:rsidRPr="000626D4">
        <w:rPr>
          <w:rFonts w:asciiTheme="minorHAnsi" w:hAnsiTheme="minorHAnsi" w:cs="Arial"/>
          <w:color w:val="414142"/>
          <w:sz w:val="22"/>
          <w:szCs w:val="22"/>
        </w:rPr>
        <w:t xml:space="preserve"> </w:t>
      </w:r>
      <w:r w:rsidR="007C3E1A" w:rsidRPr="000626D4">
        <w:rPr>
          <w:rFonts w:asciiTheme="minorHAnsi" w:hAnsiTheme="minorHAnsi" w:cs="Arial"/>
          <w:color w:val="414142"/>
          <w:sz w:val="22"/>
          <w:szCs w:val="22"/>
        </w:rPr>
        <w:t xml:space="preserve">atteikties no </w:t>
      </w:r>
      <w:r w:rsidRPr="000626D4">
        <w:rPr>
          <w:rFonts w:asciiTheme="minorHAnsi" w:hAnsiTheme="minorHAnsi" w:cs="Arial"/>
          <w:color w:val="414142"/>
          <w:sz w:val="22"/>
          <w:szCs w:val="22"/>
        </w:rPr>
        <w:t xml:space="preserve">distances </w:t>
      </w:r>
      <w:r w:rsidR="007C3E1A" w:rsidRPr="000626D4">
        <w:rPr>
          <w:rFonts w:asciiTheme="minorHAnsi" w:hAnsiTheme="minorHAnsi" w:cs="Arial"/>
          <w:color w:val="414142"/>
          <w:sz w:val="22"/>
          <w:szCs w:val="22"/>
        </w:rPr>
        <w:t xml:space="preserve">līguma, ko esmu noslēdzis par </w:t>
      </w:r>
      <w:r w:rsidRPr="000626D4">
        <w:rPr>
          <w:rFonts w:asciiTheme="minorHAnsi" w:hAnsiTheme="minorHAnsi" w:cs="Arial"/>
          <w:color w:val="414142"/>
          <w:sz w:val="22"/>
          <w:szCs w:val="22"/>
        </w:rPr>
        <w:t>autostāvvietas izmantošan</w:t>
      </w:r>
      <w:r w:rsidR="00D00F03" w:rsidRPr="000626D4">
        <w:rPr>
          <w:rFonts w:asciiTheme="minorHAnsi" w:hAnsiTheme="minorHAnsi" w:cs="Arial"/>
          <w:color w:val="414142"/>
          <w:sz w:val="22"/>
          <w:szCs w:val="22"/>
        </w:rPr>
        <w:t>as pakalpojumu</w:t>
      </w:r>
      <w:r w:rsidRPr="000626D4">
        <w:rPr>
          <w:rFonts w:asciiTheme="minorHAnsi" w:hAnsiTheme="minorHAnsi" w:cs="Arial"/>
          <w:color w:val="414142"/>
          <w:sz w:val="22"/>
          <w:szCs w:val="22"/>
        </w:rPr>
        <w:t xml:space="preserve">. </w:t>
      </w:r>
    </w:p>
    <w:p w14:paraId="24C72A90" w14:textId="5CDFC48E" w:rsidR="007C3E1A" w:rsidRPr="000626D4" w:rsidRDefault="007C3E1A" w:rsidP="00C012EA">
      <w:pPr>
        <w:pStyle w:val="NormalWeb"/>
        <w:shd w:val="clear" w:color="auto" w:fill="FFFFFF"/>
        <w:spacing w:line="293" w:lineRule="atLeast"/>
        <w:rPr>
          <w:rFonts w:asciiTheme="minorHAnsi" w:hAnsiTheme="minorHAnsi" w:cs="Arial"/>
          <w:color w:val="414142"/>
          <w:sz w:val="22"/>
          <w:szCs w:val="22"/>
        </w:rPr>
      </w:pPr>
      <w:r w:rsidRPr="000626D4">
        <w:rPr>
          <w:rFonts w:asciiTheme="minorHAnsi" w:hAnsiTheme="minorHAnsi" w:cs="Arial"/>
          <w:b/>
          <w:bCs/>
          <w:color w:val="414142"/>
          <w:sz w:val="22"/>
          <w:szCs w:val="22"/>
        </w:rPr>
        <w:t>P</w:t>
      </w:r>
      <w:r w:rsidR="00C87A28" w:rsidRPr="000626D4">
        <w:rPr>
          <w:rFonts w:asciiTheme="minorHAnsi" w:hAnsiTheme="minorHAnsi" w:cs="Arial"/>
          <w:b/>
          <w:bCs/>
          <w:color w:val="414142"/>
          <w:sz w:val="22"/>
          <w:szCs w:val="22"/>
        </w:rPr>
        <w:t>akalpojuma p</w:t>
      </w:r>
      <w:r w:rsidRPr="000626D4">
        <w:rPr>
          <w:rFonts w:asciiTheme="minorHAnsi" w:hAnsiTheme="minorHAnsi" w:cs="Arial"/>
          <w:b/>
          <w:bCs/>
          <w:color w:val="414142"/>
          <w:sz w:val="22"/>
          <w:szCs w:val="22"/>
        </w:rPr>
        <w:t xml:space="preserve">asūtīšanas </w:t>
      </w:r>
      <w:commentRangeStart w:id="0"/>
      <w:r w:rsidRPr="000626D4">
        <w:rPr>
          <w:rFonts w:asciiTheme="minorHAnsi" w:hAnsiTheme="minorHAnsi" w:cs="Arial"/>
          <w:b/>
          <w:bCs/>
          <w:color w:val="414142"/>
          <w:sz w:val="22"/>
          <w:szCs w:val="22"/>
        </w:rPr>
        <w:t>datums</w:t>
      </w:r>
      <w:commentRangeEnd w:id="0"/>
      <w:r w:rsidR="008D1445" w:rsidRPr="000626D4">
        <w:rPr>
          <w:rStyle w:val="CommentReference"/>
          <w:rFonts w:asciiTheme="minorHAnsi" w:eastAsiaTheme="minorHAnsi" w:hAnsiTheme="minorHAnsi" w:cstheme="minorBidi"/>
          <w:kern w:val="2"/>
          <w:sz w:val="22"/>
          <w:szCs w:val="22"/>
          <w:lang w:eastAsia="en-US"/>
          <w14:ligatures w14:val="standardContextual"/>
        </w:rPr>
        <w:commentReference w:id="0"/>
      </w:r>
      <w:r w:rsidR="008F047A">
        <w:rPr>
          <w:rFonts w:asciiTheme="minorHAnsi" w:hAnsiTheme="minorHAnsi" w:cs="Arial"/>
          <w:b/>
          <w:bCs/>
          <w:color w:val="414142"/>
          <w:sz w:val="22"/>
          <w:szCs w:val="22"/>
        </w:rPr>
        <w:t>, automašīnas reģistrācijas numurs</w:t>
      </w:r>
      <w:r w:rsidR="00C012EA" w:rsidRPr="000626D4">
        <w:rPr>
          <w:rFonts w:asciiTheme="minorHAnsi" w:hAnsiTheme="minorHAnsi" w:cs="Arial"/>
          <w:b/>
          <w:bCs/>
          <w:color w:val="414142"/>
          <w:sz w:val="22"/>
          <w:szCs w:val="22"/>
        </w:rPr>
        <w:t>:</w:t>
      </w:r>
      <w:r w:rsidR="00C012EA" w:rsidRPr="000626D4">
        <w:rPr>
          <w:rFonts w:asciiTheme="minorHAnsi" w:hAnsiTheme="minorHAnsi" w:cs="Arial"/>
          <w:color w:val="414142"/>
          <w:sz w:val="22"/>
          <w:szCs w:val="22"/>
        </w:rPr>
        <w:t xml:space="preserve"> _______________________</w:t>
      </w:r>
    </w:p>
    <w:p w14:paraId="47F592F5" w14:textId="21C605A1" w:rsidR="00C012EA" w:rsidRPr="000626D4" w:rsidRDefault="00C012EA" w:rsidP="00C012EA">
      <w:pPr>
        <w:pStyle w:val="NormalWeb"/>
        <w:shd w:val="clear" w:color="auto" w:fill="FFFFFF"/>
        <w:spacing w:line="293" w:lineRule="atLeast"/>
        <w:rPr>
          <w:rFonts w:asciiTheme="minorHAnsi" w:hAnsiTheme="minorHAnsi" w:cs="Arial"/>
          <w:color w:val="414142"/>
          <w:sz w:val="22"/>
          <w:szCs w:val="22"/>
        </w:rPr>
      </w:pPr>
      <w:r w:rsidRPr="000626D4">
        <w:rPr>
          <w:rFonts w:asciiTheme="minorHAnsi" w:hAnsiTheme="minorHAnsi" w:cs="Arial"/>
          <w:b/>
          <w:bCs/>
          <w:color w:val="414142"/>
          <w:sz w:val="22"/>
          <w:szCs w:val="22"/>
        </w:rPr>
        <w:t xml:space="preserve">Bankas konta Nr., uz kuru veikt maksājumu par atcelto pakalpojumu: </w:t>
      </w:r>
      <w:r w:rsidRPr="000626D4">
        <w:rPr>
          <w:rFonts w:asciiTheme="minorHAnsi" w:hAnsiTheme="minorHAnsi" w:cs="Arial"/>
          <w:color w:val="414142"/>
          <w:sz w:val="22"/>
          <w:szCs w:val="22"/>
        </w:rPr>
        <w:t xml:space="preserve">________________________    </w:t>
      </w:r>
    </w:p>
    <w:p w14:paraId="5D9989A1" w14:textId="3E1AA485" w:rsidR="008D1445" w:rsidRPr="000626D4" w:rsidRDefault="007C3E1A" w:rsidP="00C012EA">
      <w:pPr>
        <w:pStyle w:val="NormalWeb"/>
        <w:shd w:val="clear" w:color="auto" w:fill="FFFFFF"/>
        <w:spacing w:line="293" w:lineRule="atLeast"/>
        <w:rPr>
          <w:rFonts w:asciiTheme="minorHAnsi" w:hAnsiTheme="minorHAnsi" w:cs="Arial"/>
          <w:color w:val="414142"/>
          <w:sz w:val="22"/>
          <w:szCs w:val="22"/>
        </w:rPr>
      </w:pPr>
      <w:r w:rsidRPr="000626D4">
        <w:rPr>
          <w:rFonts w:asciiTheme="minorHAnsi" w:hAnsiTheme="minorHAnsi" w:cs="Arial"/>
          <w:b/>
          <w:bCs/>
          <w:color w:val="414142"/>
          <w:sz w:val="22"/>
          <w:szCs w:val="22"/>
        </w:rPr>
        <w:t>Patērētāja paraksts</w:t>
      </w:r>
      <w:r w:rsidR="008D1445" w:rsidRPr="000626D4">
        <w:rPr>
          <w:rFonts w:asciiTheme="minorHAnsi" w:hAnsiTheme="minorHAnsi" w:cs="Arial"/>
          <w:b/>
          <w:bCs/>
          <w:color w:val="414142"/>
          <w:sz w:val="22"/>
          <w:szCs w:val="22"/>
        </w:rPr>
        <w:t xml:space="preserve"> un datums*: </w:t>
      </w:r>
      <w:r w:rsidR="008D1445" w:rsidRPr="000626D4">
        <w:rPr>
          <w:rFonts w:asciiTheme="minorHAnsi" w:hAnsiTheme="minorHAnsi" w:cs="Arial"/>
          <w:color w:val="414142"/>
          <w:sz w:val="22"/>
          <w:szCs w:val="22"/>
        </w:rPr>
        <w:t>___________________________</w:t>
      </w:r>
    </w:p>
    <w:p w14:paraId="4932F36A" w14:textId="77777777" w:rsidR="00D00F03" w:rsidRPr="000626D4" w:rsidRDefault="00D00F03" w:rsidP="00487D3B">
      <w:pPr>
        <w:rPr>
          <w:b/>
          <w:bCs/>
        </w:rPr>
      </w:pPr>
    </w:p>
    <w:p w14:paraId="1BA96134" w14:textId="77777777" w:rsidR="00D00F03" w:rsidRPr="000626D4" w:rsidRDefault="00D00F03" w:rsidP="00487D3B">
      <w:pPr>
        <w:rPr>
          <w:b/>
          <w:bCs/>
        </w:rPr>
      </w:pPr>
    </w:p>
    <w:p w14:paraId="248980E5" w14:textId="77777777" w:rsidR="00D00F03" w:rsidRPr="000626D4" w:rsidRDefault="00D00F03" w:rsidP="00487D3B">
      <w:pPr>
        <w:rPr>
          <w:b/>
          <w:bCs/>
        </w:rPr>
      </w:pPr>
    </w:p>
    <w:p w14:paraId="5F5C9F23" w14:textId="4C02DA9C" w:rsidR="007C3E1A" w:rsidRPr="000626D4" w:rsidRDefault="00C012EA" w:rsidP="00487D3B">
      <w:pPr>
        <w:rPr>
          <w:b/>
          <w:bCs/>
        </w:rPr>
      </w:pPr>
      <w:r w:rsidRPr="000626D4">
        <w:rPr>
          <w:b/>
          <w:bCs/>
        </w:rPr>
        <w:t>________________________________</w:t>
      </w:r>
    </w:p>
    <w:p w14:paraId="1DA75C56" w14:textId="3ECB4B49" w:rsidR="008D1445" w:rsidRPr="000626D4" w:rsidRDefault="008D1445" w:rsidP="00D00F03">
      <w:pPr>
        <w:jc w:val="both"/>
      </w:pPr>
      <w:r w:rsidRPr="000626D4">
        <w:t xml:space="preserve">* </w:t>
      </w:r>
      <w:r w:rsidRPr="000626D4">
        <w:rPr>
          <w:rFonts w:cs="Arial"/>
          <w:sz w:val="20"/>
          <w:szCs w:val="20"/>
        </w:rPr>
        <w:t xml:space="preserve">Rekvizītus “Paraksts” un “Datums” neaizpilda, ja </w:t>
      </w:r>
      <w:r w:rsidR="0003327E" w:rsidRPr="000626D4">
        <w:rPr>
          <w:rFonts w:cs="Arial"/>
          <w:sz w:val="20"/>
          <w:szCs w:val="20"/>
        </w:rPr>
        <w:t>Atteikuma tiesību veidlapa</w:t>
      </w:r>
      <w:r w:rsidRPr="000626D4">
        <w:rPr>
          <w:rFonts w:cs="Arial"/>
          <w:sz w:val="20"/>
          <w:szCs w:val="20"/>
        </w:rPr>
        <w:t xml:space="preserve"> parakstīt</w:t>
      </w:r>
      <w:r w:rsidR="0003327E" w:rsidRPr="000626D4">
        <w:rPr>
          <w:rFonts w:cs="Arial"/>
          <w:sz w:val="20"/>
          <w:szCs w:val="20"/>
        </w:rPr>
        <w:t>a</w:t>
      </w:r>
      <w:r w:rsidRPr="000626D4">
        <w:rPr>
          <w:rFonts w:cs="Arial"/>
          <w:sz w:val="20"/>
          <w:szCs w:val="20"/>
        </w:rPr>
        <w:t xml:space="preserve"> ar elektronisko parakstu un satur laika zīmogu. Ja </w:t>
      </w:r>
      <w:r w:rsidR="0003327E" w:rsidRPr="000626D4">
        <w:rPr>
          <w:rFonts w:cs="Arial"/>
          <w:sz w:val="20"/>
          <w:szCs w:val="20"/>
        </w:rPr>
        <w:t>Atteikuma tiesību veidlapa</w:t>
      </w:r>
      <w:r w:rsidRPr="000626D4">
        <w:rPr>
          <w:rFonts w:cs="Arial"/>
          <w:sz w:val="20"/>
          <w:szCs w:val="20"/>
        </w:rPr>
        <w:t xml:space="preserve"> parakstīt</w:t>
      </w:r>
      <w:r w:rsidR="0003327E" w:rsidRPr="000626D4">
        <w:rPr>
          <w:rFonts w:cs="Arial"/>
          <w:sz w:val="20"/>
          <w:szCs w:val="20"/>
        </w:rPr>
        <w:t>a</w:t>
      </w:r>
      <w:r w:rsidRPr="000626D4">
        <w:rPr>
          <w:rFonts w:cs="Arial"/>
          <w:sz w:val="20"/>
          <w:szCs w:val="20"/>
        </w:rPr>
        <w:t xml:space="preserve"> elektroniski, datums ir parakstītāja laika zīmoga datums.</w:t>
      </w:r>
    </w:p>
    <w:p w14:paraId="243C9804" w14:textId="4ED41DF2" w:rsidR="00C012EA" w:rsidRPr="000626D4" w:rsidRDefault="008D1445" w:rsidP="00D00F03">
      <w:pPr>
        <w:pStyle w:val="NormalWeb"/>
        <w:shd w:val="clear" w:color="auto" w:fill="FFFFFF"/>
        <w:spacing w:line="293" w:lineRule="atLeast"/>
        <w:jc w:val="both"/>
        <w:rPr>
          <w:rFonts w:asciiTheme="minorHAnsi" w:hAnsiTheme="minorHAnsi" w:cs="Arial"/>
          <w:i/>
          <w:iCs/>
          <w:color w:val="000000" w:themeColor="text1"/>
          <w:sz w:val="20"/>
          <w:szCs w:val="20"/>
        </w:rPr>
      </w:pPr>
      <w:r w:rsidRPr="000626D4">
        <w:rPr>
          <w:rFonts w:asciiTheme="minorHAnsi" w:hAnsiTheme="minorHAnsi" w:cs="Arial"/>
          <w:i/>
          <w:iCs/>
          <w:color w:val="000000" w:themeColor="text1"/>
          <w:sz w:val="20"/>
          <w:szCs w:val="20"/>
        </w:rPr>
        <w:t>Pēc Atteikuma tiesību veidlapas saņemšanas un izvērtēšanas, Cityparks nekavējoties, bet ne vēlāk kā 14 (četrpadsmit) dienu laikā no brīža, kad saņēmis klienta lēmumu atteikties no distances līguma, atmaksās uz klienta norādīto norēķinu kontu viņa samaksāto naudas summu.</w:t>
      </w:r>
      <w:r w:rsidR="00D00F03" w:rsidRPr="000626D4">
        <w:rPr>
          <w:rFonts w:asciiTheme="minorHAnsi" w:hAnsiTheme="minorHAnsi" w:cs="Arial"/>
          <w:i/>
          <w:iCs/>
          <w:color w:val="000000" w:themeColor="text1"/>
          <w:sz w:val="20"/>
          <w:szCs w:val="20"/>
        </w:rPr>
        <w:t xml:space="preserve"> </w:t>
      </w:r>
      <w:r w:rsidR="00C012EA" w:rsidRPr="000626D4">
        <w:rPr>
          <w:rFonts w:asciiTheme="minorHAnsi" w:hAnsiTheme="minorHAnsi" w:cs="Arial"/>
          <w:i/>
          <w:iCs/>
          <w:color w:val="000000" w:themeColor="text1"/>
          <w:sz w:val="20"/>
          <w:szCs w:val="20"/>
        </w:rPr>
        <w:t xml:space="preserve">Atteikuma tiesību izmantošanas gadījumā Jums nav jāsedz naudas līdzekļu pārskaitījuma izmaksas, ja tas ir iekšzemes naudas līdzekļu pārskaitījums. Ja naudas līdzekļu pārskaitījums ir uz citu valsti, tad šos izdevumus jāsedz Jums. Mēs izdevumus ieturēsim no Jums pārskaitāmās summas. </w:t>
      </w:r>
    </w:p>
    <w:p w14:paraId="709E1209" w14:textId="77777777" w:rsidR="00C012EA" w:rsidRPr="000626D4" w:rsidRDefault="00C012EA" w:rsidP="00487D3B">
      <w:pPr>
        <w:rPr>
          <w:b/>
          <w:bCs/>
        </w:rPr>
      </w:pPr>
    </w:p>
    <w:sectPr w:rsidR="00C012EA" w:rsidRPr="000626D4" w:rsidSect="00B65B2B">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WALLESS" w:date="2024-07-15T14:45:00Z" w:initials="W">
    <w:p w14:paraId="7F23195C" w14:textId="77777777" w:rsidR="008D1445" w:rsidRDefault="008D1445" w:rsidP="008D1445">
      <w:pPr>
        <w:pStyle w:val="CommentText"/>
      </w:pPr>
      <w:r>
        <w:rPr>
          <w:rStyle w:val="CommentReference"/>
        </w:rPr>
        <w:annotationRef/>
      </w:r>
      <w:r>
        <w:t>Šeit var norādīt papildus arī citu informāciju, pēc kuras Jums būtu vieglāk "atrast" veikto pasūtījumu.</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7F23195C"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67333225" w16cex:dateUtc="2024-07-15T11:45:00Z">
    <w16cex:extLst>
      <w16:ext w16:uri="{CE6994B0-6A32-4C9F-8C6B-6E91EDA988CE}">
        <cr:reactions xmlns:cr="http://schemas.microsoft.com/office/comments/2020/reactions">
          <cr:reaction reactionType="1">
            <cr:reactionInfo dateUtc="2024-07-15T12:25:08Z">
              <cr:user userId="S::gundars@cityparkslv.onmicrosoft.com::f28119de-da1b-4d0f-a3af-bc16a5445517" userProvider="AD" userName="Gundars"/>
            </cr:reactionInfo>
          </cr:reaction>
        </cr:reactions>
      </w16:ext>
    </w16cex:extLst>
  </w16cex:commentExtensible>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7F23195C" w16cid:durableId="67333225"/>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WALLESS">
    <w15:presenceInfo w15:providerId="None" w15:userId="WALLES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69F1"/>
    <w:rsid w:val="0003327E"/>
    <w:rsid w:val="000626D4"/>
    <w:rsid w:val="000A1337"/>
    <w:rsid w:val="00321EAC"/>
    <w:rsid w:val="003E69F1"/>
    <w:rsid w:val="00487D3B"/>
    <w:rsid w:val="0051435A"/>
    <w:rsid w:val="00594A9C"/>
    <w:rsid w:val="007C3E1A"/>
    <w:rsid w:val="008D1445"/>
    <w:rsid w:val="008F047A"/>
    <w:rsid w:val="00915C3E"/>
    <w:rsid w:val="00931853"/>
    <w:rsid w:val="00A30E87"/>
    <w:rsid w:val="00AA64D1"/>
    <w:rsid w:val="00B65B2B"/>
    <w:rsid w:val="00C012EA"/>
    <w:rsid w:val="00C87A28"/>
    <w:rsid w:val="00D00F03"/>
    <w:rsid w:val="00F936D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6C7DFA"/>
  <w15:chartTrackingRefBased/>
  <w15:docId w15:val="{AA49BDAB-32ED-446A-9230-0BEB5618F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E69F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E69F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E69F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E69F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E69F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E69F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E69F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E69F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E69F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69F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E69F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E69F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E69F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E69F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E69F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E69F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E69F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E69F1"/>
    <w:rPr>
      <w:rFonts w:eastAsiaTheme="majorEastAsia" w:cstheme="majorBidi"/>
      <w:color w:val="272727" w:themeColor="text1" w:themeTint="D8"/>
    </w:rPr>
  </w:style>
  <w:style w:type="paragraph" w:styleId="Title">
    <w:name w:val="Title"/>
    <w:basedOn w:val="Normal"/>
    <w:next w:val="Normal"/>
    <w:link w:val="TitleChar"/>
    <w:uiPriority w:val="10"/>
    <w:qFormat/>
    <w:rsid w:val="003E69F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E69F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E69F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E69F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E69F1"/>
    <w:pPr>
      <w:spacing w:before="160"/>
      <w:jc w:val="center"/>
    </w:pPr>
    <w:rPr>
      <w:i/>
      <w:iCs/>
      <w:color w:val="404040" w:themeColor="text1" w:themeTint="BF"/>
    </w:rPr>
  </w:style>
  <w:style w:type="character" w:customStyle="1" w:styleId="QuoteChar">
    <w:name w:val="Quote Char"/>
    <w:basedOn w:val="DefaultParagraphFont"/>
    <w:link w:val="Quote"/>
    <w:uiPriority w:val="29"/>
    <w:rsid w:val="003E69F1"/>
    <w:rPr>
      <w:i/>
      <w:iCs/>
      <w:color w:val="404040" w:themeColor="text1" w:themeTint="BF"/>
    </w:rPr>
  </w:style>
  <w:style w:type="paragraph" w:styleId="ListParagraph">
    <w:name w:val="List Paragraph"/>
    <w:basedOn w:val="Normal"/>
    <w:uiPriority w:val="34"/>
    <w:qFormat/>
    <w:rsid w:val="003E69F1"/>
    <w:pPr>
      <w:ind w:left="720"/>
      <w:contextualSpacing/>
    </w:pPr>
  </w:style>
  <w:style w:type="character" w:styleId="IntenseEmphasis">
    <w:name w:val="Intense Emphasis"/>
    <w:basedOn w:val="DefaultParagraphFont"/>
    <w:uiPriority w:val="21"/>
    <w:qFormat/>
    <w:rsid w:val="003E69F1"/>
    <w:rPr>
      <w:i/>
      <w:iCs/>
      <w:color w:val="0F4761" w:themeColor="accent1" w:themeShade="BF"/>
    </w:rPr>
  </w:style>
  <w:style w:type="paragraph" w:styleId="IntenseQuote">
    <w:name w:val="Intense Quote"/>
    <w:basedOn w:val="Normal"/>
    <w:next w:val="Normal"/>
    <w:link w:val="IntenseQuoteChar"/>
    <w:uiPriority w:val="30"/>
    <w:qFormat/>
    <w:rsid w:val="003E69F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E69F1"/>
    <w:rPr>
      <w:i/>
      <w:iCs/>
      <w:color w:val="0F4761" w:themeColor="accent1" w:themeShade="BF"/>
    </w:rPr>
  </w:style>
  <w:style w:type="character" w:styleId="IntenseReference">
    <w:name w:val="Intense Reference"/>
    <w:basedOn w:val="DefaultParagraphFont"/>
    <w:uiPriority w:val="32"/>
    <w:qFormat/>
    <w:rsid w:val="003E69F1"/>
    <w:rPr>
      <w:b/>
      <w:bCs/>
      <w:smallCaps/>
      <w:color w:val="0F4761" w:themeColor="accent1" w:themeShade="BF"/>
      <w:spacing w:val="5"/>
    </w:rPr>
  </w:style>
  <w:style w:type="paragraph" w:styleId="NormalWeb">
    <w:name w:val="Normal (Web)"/>
    <w:basedOn w:val="Normal"/>
    <w:uiPriority w:val="99"/>
    <w:unhideWhenUsed/>
    <w:rsid w:val="00487D3B"/>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styleId="CommentReference">
    <w:name w:val="annotation reference"/>
    <w:basedOn w:val="DefaultParagraphFont"/>
    <w:uiPriority w:val="99"/>
    <w:semiHidden/>
    <w:unhideWhenUsed/>
    <w:rsid w:val="008D1445"/>
    <w:rPr>
      <w:sz w:val="16"/>
      <w:szCs w:val="16"/>
    </w:rPr>
  </w:style>
  <w:style w:type="paragraph" w:styleId="CommentText">
    <w:name w:val="annotation text"/>
    <w:basedOn w:val="Normal"/>
    <w:link w:val="CommentTextChar"/>
    <w:uiPriority w:val="99"/>
    <w:unhideWhenUsed/>
    <w:rsid w:val="008D1445"/>
    <w:pPr>
      <w:spacing w:line="240" w:lineRule="auto"/>
    </w:pPr>
    <w:rPr>
      <w:sz w:val="20"/>
      <w:szCs w:val="20"/>
    </w:rPr>
  </w:style>
  <w:style w:type="character" w:customStyle="1" w:styleId="CommentTextChar">
    <w:name w:val="Comment Text Char"/>
    <w:basedOn w:val="DefaultParagraphFont"/>
    <w:link w:val="CommentText"/>
    <w:uiPriority w:val="99"/>
    <w:rsid w:val="008D1445"/>
    <w:rPr>
      <w:sz w:val="20"/>
      <w:szCs w:val="20"/>
    </w:rPr>
  </w:style>
  <w:style w:type="paragraph" w:styleId="CommentSubject">
    <w:name w:val="annotation subject"/>
    <w:basedOn w:val="CommentText"/>
    <w:next w:val="CommentText"/>
    <w:link w:val="CommentSubjectChar"/>
    <w:uiPriority w:val="99"/>
    <w:semiHidden/>
    <w:unhideWhenUsed/>
    <w:rsid w:val="008D1445"/>
    <w:rPr>
      <w:b/>
      <w:bCs/>
    </w:rPr>
  </w:style>
  <w:style w:type="character" w:customStyle="1" w:styleId="CommentSubjectChar">
    <w:name w:val="Comment Subject Char"/>
    <w:basedOn w:val="CommentTextChar"/>
    <w:link w:val="CommentSubject"/>
    <w:uiPriority w:val="99"/>
    <w:semiHidden/>
    <w:rsid w:val="008D144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0520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microsoft.com/office/2018/08/relationships/commentsExtensible" Target="commentsExtensible.xml"/><Relationship Id="rId2" Type="http://schemas.openxmlformats.org/officeDocument/2006/relationships/settings" Target="settings.xml"/><Relationship Id="rId1" Type="http://schemas.openxmlformats.org/officeDocument/2006/relationships/styles" Target="styles.xml"/><Relationship Id="rId6" Type="http://schemas.microsoft.com/office/2016/09/relationships/commentsIds" Target="commentsIds.xml"/><Relationship Id="rId5" Type="http://schemas.microsoft.com/office/2011/relationships/commentsExtended" Target="commentsExtended.xml"/><Relationship Id="rId10" Type="http://schemas.openxmlformats.org/officeDocument/2006/relationships/theme" Target="theme/theme1.xml"/><Relationship Id="rId4" Type="http://schemas.openxmlformats.org/officeDocument/2006/relationships/comments" Target="comment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1051</Words>
  <Characters>600</Characters>
  <Application>Microsoft Office Word</Application>
  <DocSecurity>0</DocSecurity>
  <Lines>5</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WALLESS</dc:creator>
  <cp:keywords/>
  <dc:description/>
  <cp:lastModifiedBy>Gundars</cp:lastModifiedBy>
  <cp:revision>2</cp:revision>
  <dcterms:created xsi:type="dcterms:W3CDTF">2024-07-15T12:25:00Z</dcterms:created>
  <dcterms:modified xsi:type="dcterms:W3CDTF">2024-07-15T12:25:00Z</dcterms:modified>
</cp:coreProperties>
</file>