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13BF2" w14:textId="77777777" w:rsidR="00FF061F" w:rsidRPr="000847BB" w:rsidRDefault="00FF061F" w:rsidP="00FF061F">
      <w:pPr>
        <w:pStyle w:val="NormalWeb"/>
        <w:shd w:val="clear" w:color="auto" w:fill="FFFFFF"/>
        <w:spacing w:before="0" w:beforeAutospacing="0" w:after="0" w:afterAutospacing="0" w:line="293" w:lineRule="atLeast"/>
        <w:ind w:firstLine="301"/>
        <w:jc w:val="center"/>
        <w:rPr>
          <w:rFonts w:asciiTheme="minorHAnsi" w:hAnsiTheme="minorHAnsi" w:cs="Arial"/>
          <w:b/>
          <w:bCs/>
          <w:sz w:val="22"/>
          <w:szCs w:val="22"/>
        </w:rPr>
      </w:pPr>
      <w:r w:rsidRPr="000847BB">
        <w:rPr>
          <w:rFonts w:asciiTheme="minorHAnsi" w:hAnsiTheme="minorHAnsi" w:cs="Arial"/>
          <w:b/>
          <w:bCs/>
          <w:sz w:val="22"/>
          <w:szCs w:val="22"/>
        </w:rPr>
        <w:t>Right of withdrawal form</w:t>
      </w:r>
    </w:p>
    <w:p w14:paraId="67259A9D" w14:textId="77777777" w:rsidR="00FF061F" w:rsidRDefault="00FF061F" w:rsidP="00FF061F">
      <w:pPr>
        <w:jc w:val="center"/>
      </w:pPr>
      <w:r>
        <w:t>(fill in and send this form only if you want to withdraw from a distance contract)</w:t>
      </w:r>
    </w:p>
    <w:p w14:paraId="28A961DD" w14:textId="77777777" w:rsidR="00FF061F" w:rsidRDefault="00FF061F" w:rsidP="00FF061F"/>
    <w:p w14:paraId="051C1330" w14:textId="77777777" w:rsidR="00FF061F" w:rsidRDefault="00FF061F" w:rsidP="00FF061F">
      <w:r w:rsidRPr="00FF061F">
        <w:rPr>
          <w:rFonts w:eastAsia="Times New Roman" w:cs="Arial"/>
          <w:b/>
          <w:bCs/>
          <w:color w:val="414142"/>
          <w:kern w:val="0"/>
          <w:lang w:eastAsia="lv-LV"/>
          <w14:ligatures w14:val="none"/>
        </w:rPr>
        <w:t>Service Provider:</w:t>
      </w:r>
      <w:r>
        <w:t xml:space="preserve"> SIA "Cityparks Latvija", registered office at 12 Ernestīnes Street, Riga, Latvia, registration number: 40103735168, e-mail address: parks@cityparks.lv, telephone: +371 67 67 67 65.</w:t>
      </w:r>
    </w:p>
    <w:p w14:paraId="2118B8E2" w14:textId="63930F14" w:rsidR="00FF061F" w:rsidRDefault="00FF061F" w:rsidP="00FF061F">
      <w:r w:rsidRPr="00FF061F">
        <w:rPr>
          <w:rFonts w:eastAsia="Times New Roman" w:cs="Arial"/>
          <w:b/>
          <w:bCs/>
          <w:color w:val="414142"/>
          <w:kern w:val="0"/>
          <w:lang w:eastAsia="lv-LV"/>
          <w14:ligatures w14:val="none"/>
        </w:rPr>
        <w:t>Consumer:</w:t>
      </w:r>
      <w:r>
        <w:t xml:space="preserve"> name, surname, personal code, address: _____________________________</w:t>
      </w:r>
    </w:p>
    <w:p w14:paraId="4C798287" w14:textId="77777777" w:rsidR="00FF061F" w:rsidRDefault="00FF061F" w:rsidP="00FF061F">
      <w:r w:rsidRPr="00FF061F">
        <w:rPr>
          <w:b/>
          <w:bCs/>
        </w:rPr>
        <w:t>Consumer's statement of withdrawal:</w:t>
      </w:r>
      <w:r>
        <w:t xml:space="preserve"> I hereby declare that I wish to withdraw from the distance contract which I have concluded for the use of the parking service. </w:t>
      </w:r>
    </w:p>
    <w:p w14:paraId="6C91595F" w14:textId="29D4ECE2" w:rsidR="00FF061F" w:rsidRDefault="00FF061F" w:rsidP="00FF061F">
      <w:r w:rsidRPr="00FF061F">
        <w:rPr>
          <w:b/>
          <w:bCs/>
        </w:rPr>
        <w:t>Date of order, car registration number:</w:t>
      </w:r>
      <w:r>
        <w:t xml:space="preserve"> _________________________________________</w:t>
      </w:r>
    </w:p>
    <w:p w14:paraId="1F1E73AC" w14:textId="77777777" w:rsidR="00FF061F" w:rsidRDefault="00FF061F" w:rsidP="00FF061F">
      <w:r w:rsidRPr="00FF061F">
        <w:rPr>
          <w:b/>
          <w:bCs/>
        </w:rPr>
        <w:t xml:space="preserve">Bank account number to which payment for the cancelled service should be made: </w:t>
      </w:r>
      <w:r>
        <w:t xml:space="preserve">________________________    </w:t>
      </w:r>
    </w:p>
    <w:p w14:paraId="6E483F29" w14:textId="77777777" w:rsidR="00FF061F" w:rsidRDefault="00FF061F" w:rsidP="00FF061F">
      <w:r w:rsidRPr="00FF061F">
        <w:rPr>
          <w:b/>
          <w:bCs/>
        </w:rPr>
        <w:t>Signed and dated by the consumer*:</w:t>
      </w:r>
      <w:r>
        <w:t xml:space="preserve"> ___________________________</w:t>
      </w:r>
    </w:p>
    <w:p w14:paraId="64ABF224" w14:textId="77777777" w:rsidR="00FF061F" w:rsidRDefault="00FF061F" w:rsidP="00FF061F"/>
    <w:p w14:paraId="33753ECC" w14:textId="77777777" w:rsidR="00FF061F" w:rsidRDefault="00FF061F" w:rsidP="00FF061F"/>
    <w:p w14:paraId="33F6EB48" w14:textId="77777777" w:rsidR="00FF061F" w:rsidRDefault="00FF061F" w:rsidP="00FF061F"/>
    <w:p w14:paraId="22ACF476" w14:textId="77777777" w:rsidR="00FF061F" w:rsidRDefault="00FF061F" w:rsidP="00FF061F">
      <w:r>
        <w:t>________________________________</w:t>
      </w:r>
    </w:p>
    <w:p w14:paraId="39E638B3" w14:textId="77777777" w:rsidR="00FF061F" w:rsidRPr="00FF061F" w:rsidRDefault="00FF061F" w:rsidP="00FF061F">
      <w:pPr>
        <w:jc w:val="both"/>
        <w:rPr>
          <w:sz w:val="20"/>
          <w:szCs w:val="20"/>
        </w:rPr>
      </w:pPr>
      <w:r w:rsidRPr="00FF061F">
        <w:rPr>
          <w:sz w:val="20"/>
          <w:szCs w:val="20"/>
        </w:rPr>
        <w:t>* The "Signature" and "Date" fields are not completed if the Right of Withdrawal Form is signed with an electronic signature and contains a time stamp. If the Right of Withdrawal Form is signed electronically, the date shall be the date of the time stamp of the signatory.</w:t>
      </w:r>
    </w:p>
    <w:p w14:paraId="1220CE09" w14:textId="501A0E88" w:rsidR="00590CC7" w:rsidRPr="00FF061F" w:rsidRDefault="00FF061F" w:rsidP="00FF061F">
      <w:pPr>
        <w:jc w:val="both"/>
        <w:rPr>
          <w:sz w:val="20"/>
          <w:szCs w:val="20"/>
        </w:rPr>
      </w:pPr>
      <w:r w:rsidRPr="00FF061F">
        <w:rPr>
          <w:sz w:val="20"/>
          <w:szCs w:val="20"/>
        </w:rPr>
        <w:t>Upon receipt and evaluation of the Right of Withdrawal Form, Cityparks will immediately, but no later than 14 (fourteen) days after receipt of the Customer's decision to withdraw from the Distance Contract, refund to the Customer's nominated current account the amount paid by the Customer. In the event of exercise of the right of withdrawal, you shall not be liable for the costs of the transfer of funds if it is a domestic transfer of funds. If the money transfer is to another country, you will have to pay these costs. We will deduct the costs from the amount to be transferred to you.</w:t>
      </w:r>
    </w:p>
    <w:sectPr w:rsidR="00590CC7" w:rsidRPr="00FF061F" w:rsidSect="00FF061F">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1F"/>
    <w:rsid w:val="000847BB"/>
    <w:rsid w:val="00590CC7"/>
    <w:rsid w:val="00AB5E0D"/>
    <w:rsid w:val="00F22A29"/>
    <w:rsid w:val="00F81A9A"/>
    <w:rsid w:val="00FF06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5D9F"/>
  <w15:chartTrackingRefBased/>
  <w15:docId w15:val="{A62321A8-316F-4E83-9CE5-7B565284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61F"/>
    <w:rPr>
      <w:rFonts w:eastAsiaTheme="majorEastAsia" w:cstheme="majorBidi"/>
      <w:color w:val="272727" w:themeColor="text1" w:themeTint="D8"/>
    </w:rPr>
  </w:style>
  <w:style w:type="paragraph" w:styleId="Title">
    <w:name w:val="Title"/>
    <w:basedOn w:val="Normal"/>
    <w:next w:val="Normal"/>
    <w:link w:val="TitleChar"/>
    <w:uiPriority w:val="10"/>
    <w:qFormat/>
    <w:rsid w:val="00FF0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61F"/>
    <w:pPr>
      <w:spacing w:before="160"/>
      <w:jc w:val="center"/>
    </w:pPr>
    <w:rPr>
      <w:i/>
      <w:iCs/>
      <w:color w:val="404040" w:themeColor="text1" w:themeTint="BF"/>
    </w:rPr>
  </w:style>
  <w:style w:type="character" w:customStyle="1" w:styleId="QuoteChar">
    <w:name w:val="Quote Char"/>
    <w:basedOn w:val="DefaultParagraphFont"/>
    <w:link w:val="Quote"/>
    <w:uiPriority w:val="29"/>
    <w:rsid w:val="00FF061F"/>
    <w:rPr>
      <w:i/>
      <w:iCs/>
      <w:color w:val="404040" w:themeColor="text1" w:themeTint="BF"/>
    </w:rPr>
  </w:style>
  <w:style w:type="paragraph" w:styleId="ListParagraph">
    <w:name w:val="List Paragraph"/>
    <w:basedOn w:val="Normal"/>
    <w:uiPriority w:val="34"/>
    <w:qFormat/>
    <w:rsid w:val="00FF061F"/>
    <w:pPr>
      <w:ind w:left="720"/>
      <w:contextualSpacing/>
    </w:pPr>
  </w:style>
  <w:style w:type="character" w:styleId="IntenseEmphasis">
    <w:name w:val="Intense Emphasis"/>
    <w:basedOn w:val="DefaultParagraphFont"/>
    <w:uiPriority w:val="21"/>
    <w:qFormat/>
    <w:rsid w:val="00FF061F"/>
    <w:rPr>
      <w:i/>
      <w:iCs/>
      <w:color w:val="0F4761" w:themeColor="accent1" w:themeShade="BF"/>
    </w:rPr>
  </w:style>
  <w:style w:type="paragraph" w:styleId="IntenseQuote">
    <w:name w:val="Intense Quote"/>
    <w:basedOn w:val="Normal"/>
    <w:next w:val="Normal"/>
    <w:link w:val="IntenseQuoteChar"/>
    <w:uiPriority w:val="30"/>
    <w:qFormat/>
    <w:rsid w:val="00FF0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61F"/>
    <w:rPr>
      <w:i/>
      <w:iCs/>
      <w:color w:val="0F4761" w:themeColor="accent1" w:themeShade="BF"/>
    </w:rPr>
  </w:style>
  <w:style w:type="character" w:styleId="IntenseReference">
    <w:name w:val="Intense Reference"/>
    <w:basedOn w:val="DefaultParagraphFont"/>
    <w:uiPriority w:val="32"/>
    <w:qFormat/>
    <w:rsid w:val="00FF061F"/>
    <w:rPr>
      <w:b/>
      <w:bCs/>
      <w:smallCaps/>
      <w:color w:val="0F4761" w:themeColor="accent1" w:themeShade="BF"/>
      <w:spacing w:val="5"/>
    </w:rPr>
  </w:style>
  <w:style w:type="paragraph" w:styleId="NormalWeb">
    <w:name w:val="Normal (Web)"/>
    <w:basedOn w:val="Normal"/>
    <w:uiPriority w:val="99"/>
    <w:unhideWhenUsed/>
    <w:rsid w:val="00FF061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1085</Words>
  <Characters>620</Characters>
  <Application>Microsoft Office Word</Application>
  <DocSecurity>0</DocSecurity>
  <Lines>5</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Kontroles dienesta vadītājs</dc:creator>
  <cp:keywords/>
  <dc:description/>
  <cp:lastModifiedBy>Kontroles dienesta vadītājs</cp:lastModifiedBy>
  <cp:revision>2</cp:revision>
  <dcterms:created xsi:type="dcterms:W3CDTF">2024-07-15T13:38:00Z</dcterms:created>
  <dcterms:modified xsi:type="dcterms:W3CDTF">2024-07-16T07:34:00Z</dcterms:modified>
</cp:coreProperties>
</file>